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Feb 2018; 3:00-4:00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February 3, 2018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Wells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Griffith (Feb 10)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(Mar 3)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25)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Midsummer Night’s Dream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Event Poll (Apr 21)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Options: indoor rock climbing, mini golf, skyzone, go karting, escape room, karaoke, roller skating, knott’s, six flags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-Wed, 2-6 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