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 Feb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26,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PRESENTATION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 (Mar 7 3-4pm)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24)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 1:30-4:00pm)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