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 Sept 2017; 9:00-10:30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(Sign-in sheet)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Monday, September 18, 2017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 for Monday, September 11, 2017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Maddox’s Topics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Rescheduling meetings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Fright Night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Holiday Party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Recognition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2017-18 Shirts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Analysis of Beach Day - The Club will review the successes and drawbacks of Beach Day and create a plan to improve the event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Restructure of EEPC - The Club will discuss the progress of the reconfiguration of the EEPC structure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Honors College Discussion Groups - The club will further discuss the possibility of having discussion groups on Wicked Problems hosted by the Honors College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